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7CF" w:rsidRPr="00A67028" w:rsidRDefault="005667CF" w:rsidP="00A67028">
      <w:pPr>
        <w:jc w:val="center"/>
        <w:rPr>
          <w:b/>
          <w:sz w:val="32"/>
          <w:szCs w:val="32"/>
        </w:rPr>
      </w:pPr>
      <w:r w:rsidRPr="00A67028">
        <w:rPr>
          <w:b/>
          <w:sz w:val="32"/>
          <w:szCs w:val="32"/>
        </w:rPr>
        <w:t>Общая географическая характеристика ИМД.</w:t>
      </w:r>
    </w:p>
    <w:p w:rsidR="005667CF" w:rsidRDefault="005667CF" w:rsidP="00503F28">
      <w:pPr>
        <w:rPr>
          <w:sz w:val="28"/>
          <w:szCs w:val="28"/>
        </w:rPr>
      </w:pPr>
      <w:r>
        <w:rPr>
          <w:sz w:val="28"/>
          <w:szCs w:val="28"/>
        </w:rPr>
        <w:t xml:space="preserve">ИМД находится в </w:t>
      </w:r>
      <w:smartTag w:uri="urn:schemas-microsoft-com:office:smarttags" w:element="metricconverter">
        <w:smartTagPr>
          <w:attr w:name="ProductID" w:val="30 километрах"/>
        </w:smartTagPr>
        <w:r>
          <w:rPr>
            <w:sz w:val="28"/>
            <w:szCs w:val="28"/>
          </w:rPr>
          <w:t>30 километрах</w:t>
        </w:r>
      </w:smartTag>
      <w:r>
        <w:rPr>
          <w:sz w:val="28"/>
          <w:szCs w:val="28"/>
        </w:rPr>
        <w:t xml:space="preserve"> от города Пскова, в Печорском районе, на территории Изборского музея-заповедника.  Эта территория называется долиной из-за  особой формы рельефа. Она представляет собой вытянутую впадину длиной  в несколько километров,  шириной  около </w:t>
      </w:r>
      <w:smartTag w:uri="urn:schemas-microsoft-com:office:smarttags" w:element="metricconverter">
        <w:smartTagPr>
          <w:attr w:name="ProductID" w:val="800 метров"/>
        </w:smartTagPr>
        <w:r>
          <w:rPr>
            <w:sz w:val="28"/>
            <w:szCs w:val="28"/>
          </w:rPr>
          <w:t>800 метров</w:t>
        </w:r>
      </w:smartTag>
      <w:r>
        <w:rPr>
          <w:sz w:val="28"/>
          <w:szCs w:val="28"/>
        </w:rPr>
        <w:t xml:space="preserve">, а глубиной до </w:t>
      </w:r>
      <w:smartTag w:uri="urn:schemas-microsoft-com:office:smarttags" w:element="metricconverter">
        <w:smartTagPr>
          <w:attr w:name="ProductID" w:val="50 метров"/>
        </w:smartTagPr>
        <w:r>
          <w:rPr>
            <w:sz w:val="28"/>
            <w:szCs w:val="28"/>
          </w:rPr>
          <w:t>50 метров</w:t>
        </w:r>
      </w:smartTag>
      <w:r>
        <w:rPr>
          <w:sz w:val="28"/>
          <w:szCs w:val="28"/>
        </w:rPr>
        <w:t>. Возраст ИМД более 30000 лет, она сформировалась еще в доледниковый период. Некогда территория ИМД представляла собой дно древнего мелководного моря, в результате чего основу рельефа долины составляют известняки и доломиты - осадочные породы, которые накапливались на дне моря в течение многих тысячелетий.</w:t>
      </w:r>
    </w:p>
    <w:p w:rsidR="005667CF" w:rsidRDefault="005667CF" w:rsidP="00503F28">
      <w:pPr>
        <w:rPr>
          <w:sz w:val="28"/>
          <w:szCs w:val="28"/>
        </w:rPr>
      </w:pPr>
      <w:r w:rsidRPr="00503F28">
        <w:rPr>
          <w:sz w:val="28"/>
          <w:szCs w:val="28"/>
        </w:rPr>
        <w:t xml:space="preserve">Изборские доломиты и известняки </w:t>
      </w:r>
      <w:r>
        <w:rPr>
          <w:sz w:val="28"/>
          <w:szCs w:val="28"/>
        </w:rPr>
        <w:t xml:space="preserve">отличаются большой прочностью. С давних пор и поныне они используются в качестве строительного материала при строительстве крепостных стен. Именно из них построены стены Псковского Кремля. </w:t>
      </w:r>
    </w:p>
    <w:p w:rsidR="005667CF" w:rsidRPr="00BA10A6" w:rsidRDefault="005667CF" w:rsidP="00700EF1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Климат в окрестностях ИМД умеренно-континентальный и практически не отличается от климата в окрестностях Пскова.  </w:t>
      </w:r>
    </w:p>
    <w:p w:rsidR="005667CF" w:rsidRDefault="005667CF" w:rsidP="00700EF1">
      <w:pPr>
        <w:rPr>
          <w:sz w:val="28"/>
          <w:szCs w:val="28"/>
        </w:rPr>
      </w:pPr>
      <w:r>
        <w:rPr>
          <w:sz w:val="28"/>
          <w:szCs w:val="28"/>
        </w:rPr>
        <w:t xml:space="preserve">Речная  сеть в окрестностях Изборско-Мальской </w:t>
      </w:r>
      <w:r w:rsidRPr="00700EF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долины представлена великолепными </w:t>
      </w:r>
      <w:r w:rsidRPr="006363D2">
        <w:rPr>
          <w:sz w:val="28"/>
          <w:szCs w:val="28"/>
        </w:rPr>
        <w:t xml:space="preserve"> озёра</w:t>
      </w:r>
      <w:r>
        <w:rPr>
          <w:sz w:val="28"/>
          <w:szCs w:val="28"/>
        </w:rPr>
        <w:t xml:space="preserve">ми, небольшими речками, шумными ручьями. Наиболее крупными озерами  являются  Городищенское  и Мальское, соединенные  друг с другом. Наиболее протяженной рекой длиной около </w:t>
      </w:r>
      <w:smartTag w:uri="urn:schemas-microsoft-com:office:smarttags" w:element="metricconverter">
        <w:smartTagPr>
          <w:attr w:name="ProductID" w:val="20 км"/>
        </w:smartTagPr>
        <w:r>
          <w:rPr>
            <w:sz w:val="28"/>
            <w:szCs w:val="28"/>
          </w:rPr>
          <w:t>20 км</w:t>
        </w:r>
      </w:smartTag>
      <w:r>
        <w:rPr>
          <w:sz w:val="28"/>
          <w:szCs w:val="28"/>
        </w:rPr>
        <w:t xml:space="preserve"> является  река, которая  в верховье называется Смолкой,  в низовье -  Обдехом, а там , где она соединяет озера – Сходницей. Ширина реки от 1,5м до 10м, глубина – от 0,5 до 2м .</w:t>
      </w:r>
    </w:p>
    <w:p w:rsidR="005667CF" w:rsidRDefault="005667CF" w:rsidP="00A9713C">
      <w:pPr>
        <w:rPr>
          <w:sz w:val="28"/>
          <w:szCs w:val="28"/>
        </w:rPr>
      </w:pPr>
      <w:r>
        <w:rPr>
          <w:sz w:val="28"/>
          <w:szCs w:val="28"/>
        </w:rPr>
        <w:t>Кроме того,  в долине имеются болота</w:t>
      </w:r>
      <w:r w:rsidRPr="00A9713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 многочисленные выходы подземных вод, образующие ключи и родники.</w:t>
      </w:r>
    </w:p>
    <w:p w:rsidR="005667CF" w:rsidRDefault="005667CF" w:rsidP="00A9713C">
      <w:pPr>
        <w:rPr>
          <w:sz w:val="28"/>
          <w:szCs w:val="28"/>
        </w:rPr>
      </w:pPr>
      <w:r>
        <w:rPr>
          <w:sz w:val="28"/>
          <w:szCs w:val="28"/>
        </w:rPr>
        <w:t>(См. слайды презентации 3-10)</w:t>
      </w:r>
    </w:p>
    <w:p w:rsidR="005667CF" w:rsidRDefault="005667CF" w:rsidP="00D40A38">
      <w:pPr>
        <w:rPr>
          <w:sz w:val="28"/>
          <w:szCs w:val="28"/>
        </w:rPr>
      </w:pPr>
      <w:r>
        <w:rPr>
          <w:sz w:val="28"/>
          <w:szCs w:val="28"/>
        </w:rPr>
        <w:t xml:space="preserve"> Изборская крепость. Стены и башни. Вид с вертолета.</w:t>
      </w:r>
    </w:p>
    <w:p w:rsidR="005667CF" w:rsidRDefault="005667CF" w:rsidP="00503F28">
      <w:pPr>
        <w:rPr>
          <w:sz w:val="28"/>
          <w:szCs w:val="28"/>
        </w:rPr>
      </w:pPr>
      <w:r>
        <w:rPr>
          <w:sz w:val="28"/>
          <w:szCs w:val="28"/>
        </w:rPr>
        <w:t>Изборско-Мальская долина. Вид на Городищенское озеро</w:t>
      </w:r>
      <w:r>
        <w:rPr>
          <w:noProof/>
          <w:sz w:val="28"/>
          <w:szCs w:val="28"/>
        </w:rPr>
        <w:t xml:space="preserve">             </w:t>
      </w:r>
    </w:p>
    <w:p w:rsidR="005667CF" w:rsidRDefault="005667CF" w:rsidP="00503F28">
      <w:pPr>
        <w:rPr>
          <w:sz w:val="28"/>
          <w:szCs w:val="28"/>
        </w:rPr>
      </w:pPr>
      <w:r>
        <w:rPr>
          <w:sz w:val="28"/>
          <w:szCs w:val="28"/>
        </w:rPr>
        <w:t>Изборская крепость. Башня Луковка               Крепостная стена</w:t>
      </w:r>
    </w:p>
    <w:p w:rsidR="005667CF" w:rsidRDefault="005667CF" w:rsidP="00503F28">
      <w:pPr>
        <w:rPr>
          <w:sz w:val="28"/>
          <w:szCs w:val="28"/>
        </w:rPr>
      </w:pPr>
      <w:r>
        <w:rPr>
          <w:sz w:val="28"/>
          <w:szCs w:val="28"/>
        </w:rPr>
        <w:t>Городищенское озеро                                          Мальское озеро</w:t>
      </w:r>
    </w:p>
    <w:sectPr w:rsidR="005667CF" w:rsidSect="00D367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3F28"/>
    <w:rsid w:val="00001FEB"/>
    <w:rsid w:val="00002140"/>
    <w:rsid w:val="0001646B"/>
    <w:rsid w:val="00056B34"/>
    <w:rsid w:val="00080B85"/>
    <w:rsid w:val="000A65EF"/>
    <w:rsid w:val="000A6837"/>
    <w:rsid w:val="000D49D2"/>
    <w:rsid w:val="0010040B"/>
    <w:rsid w:val="001175C5"/>
    <w:rsid w:val="001529C0"/>
    <w:rsid w:val="0017604A"/>
    <w:rsid w:val="00187A20"/>
    <w:rsid w:val="00220B87"/>
    <w:rsid w:val="002E0050"/>
    <w:rsid w:val="002F56CD"/>
    <w:rsid w:val="00325685"/>
    <w:rsid w:val="00414F4B"/>
    <w:rsid w:val="004A3770"/>
    <w:rsid w:val="004B2490"/>
    <w:rsid w:val="00503F28"/>
    <w:rsid w:val="005667CF"/>
    <w:rsid w:val="005B2CA1"/>
    <w:rsid w:val="005C0CDC"/>
    <w:rsid w:val="00625277"/>
    <w:rsid w:val="006363D2"/>
    <w:rsid w:val="006736BA"/>
    <w:rsid w:val="006740A8"/>
    <w:rsid w:val="006E3B52"/>
    <w:rsid w:val="00700EF1"/>
    <w:rsid w:val="00707677"/>
    <w:rsid w:val="00712CCA"/>
    <w:rsid w:val="00734709"/>
    <w:rsid w:val="007739FD"/>
    <w:rsid w:val="008C4DD0"/>
    <w:rsid w:val="008C6314"/>
    <w:rsid w:val="00922171"/>
    <w:rsid w:val="0092440E"/>
    <w:rsid w:val="00980857"/>
    <w:rsid w:val="009A3816"/>
    <w:rsid w:val="00A163A2"/>
    <w:rsid w:val="00A60972"/>
    <w:rsid w:val="00A67028"/>
    <w:rsid w:val="00A9713C"/>
    <w:rsid w:val="00AD7177"/>
    <w:rsid w:val="00B12207"/>
    <w:rsid w:val="00B97CC9"/>
    <w:rsid w:val="00BA10A6"/>
    <w:rsid w:val="00BF02E3"/>
    <w:rsid w:val="00C3551D"/>
    <w:rsid w:val="00C42EA7"/>
    <w:rsid w:val="00C61446"/>
    <w:rsid w:val="00C83031"/>
    <w:rsid w:val="00CD7C9C"/>
    <w:rsid w:val="00CE5A0B"/>
    <w:rsid w:val="00D367C7"/>
    <w:rsid w:val="00D40A38"/>
    <w:rsid w:val="00D9261C"/>
    <w:rsid w:val="00D94065"/>
    <w:rsid w:val="00DB0E15"/>
    <w:rsid w:val="00DC2C2C"/>
    <w:rsid w:val="00DD1B7D"/>
    <w:rsid w:val="00E33678"/>
    <w:rsid w:val="00E35266"/>
    <w:rsid w:val="00FC5A71"/>
    <w:rsid w:val="00FD7233"/>
    <w:rsid w:val="00FE2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67C7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220B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20B8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283</TotalTime>
  <Pages>1</Pages>
  <Words>272</Words>
  <Characters>1552</Characters>
  <Application>Microsoft Office Outlook</Application>
  <DocSecurity>0</DocSecurity>
  <Lines>0</Lines>
  <Paragraphs>0</Paragraphs>
  <ScaleCrop>false</ScaleCrop>
  <Company>МОУ СОШ№47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   Гаврилова</dc:creator>
  <cp:keywords/>
  <dc:description/>
  <cp:lastModifiedBy>Пуденкова</cp:lastModifiedBy>
  <cp:revision>25</cp:revision>
  <cp:lastPrinted>2011-03-11T12:51:00Z</cp:lastPrinted>
  <dcterms:created xsi:type="dcterms:W3CDTF">2011-03-11T11:41:00Z</dcterms:created>
  <dcterms:modified xsi:type="dcterms:W3CDTF">2012-02-24T11:28:00Z</dcterms:modified>
</cp:coreProperties>
</file>